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D3189D" w:rsidRDefault="00D3189D">
      <w:pPr>
        <w:pStyle w:val="ConsPlusNormal"/>
        <w:widowControl/>
        <w:jc w:val="both"/>
      </w:pPr>
      <w:bookmarkStart w:id="0" w:name="_GoBack"/>
      <w:bookmarkEnd w:id="0"/>
    </w:p>
    <w:p w14:paraId="02000000" w14:textId="77777777" w:rsidR="00D3189D" w:rsidRDefault="00A21D3F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ОСТРОЖНО!</w:t>
      </w:r>
    </w:p>
    <w:p w14:paraId="03000000" w14:textId="77777777" w:rsidR="00D3189D" w:rsidRDefault="00A21D3F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НОВЫЙ ВИД ХИЩЕНИЯ ДЕНЕЖНЫХ СРЕДСТВ ГРАЖДАН!</w:t>
      </w:r>
    </w:p>
    <w:p w14:paraId="04000000" w14:textId="77777777" w:rsidR="00D3189D" w:rsidRDefault="00A21D3F">
      <w:pPr>
        <w:pStyle w:val="ConsPlusTitl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05000000" w14:textId="77777777" w:rsidR="00D3189D" w:rsidRDefault="00A21D3F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В Ростовской </w:t>
      </w:r>
      <w:proofErr w:type="gramStart"/>
      <w:r>
        <w:rPr>
          <w:rFonts w:ascii="Times New Roman" w:hAnsi="Times New Roman"/>
          <w:b w:val="0"/>
          <w:sz w:val="28"/>
        </w:rPr>
        <w:t>области  зарегистрированы</w:t>
      </w:r>
      <w:proofErr w:type="gramEnd"/>
      <w:r>
        <w:rPr>
          <w:rFonts w:ascii="Times New Roman" w:hAnsi="Times New Roman"/>
          <w:b w:val="0"/>
          <w:sz w:val="28"/>
        </w:rPr>
        <w:t xml:space="preserve"> новые виды хищения денежных средств, совершенных телефонными мошенниками.  </w:t>
      </w:r>
    </w:p>
    <w:p w14:paraId="06000000" w14:textId="77777777" w:rsidR="00D3189D" w:rsidRDefault="00A21D3F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 Так, в отдел полиции обратилась гражданка Н., которая сообщила, что неустановленные лица, представившись сотрудниками ФСБ и военкомата, посредством телефонной связи, под предлогом получения военной награды за гибель сына-участника СВО, и защиты д</w:t>
      </w:r>
      <w:r>
        <w:rPr>
          <w:rFonts w:ascii="Times New Roman" w:hAnsi="Times New Roman"/>
          <w:b w:val="0"/>
          <w:sz w:val="28"/>
        </w:rPr>
        <w:t>енежных средств от мошеннических действий, убедили ее передать денежные средства в сумме 3,5 млн. рублей неустановленному курьеру. После выполнения просьбы о передачи денежных средств, деньги были похищены.</w:t>
      </w:r>
    </w:p>
    <w:p w14:paraId="07000000" w14:textId="77777777" w:rsidR="00D3189D" w:rsidRDefault="00A21D3F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 Кроме этого, в органы полиции обратилас</w:t>
      </w:r>
      <w:r>
        <w:rPr>
          <w:rFonts w:ascii="Times New Roman" w:hAnsi="Times New Roman"/>
          <w:b w:val="0"/>
          <w:sz w:val="28"/>
        </w:rPr>
        <w:t>ь гражданка К., которая сообщила, что неустановленное лицо в мессенджере «Телеграмм», под предлогом возвращения без вести пропавшего в зоне СВО родственника, убедило ее перевести на банковский счет денежные средства в сумме 640 тыс. руб., которые также был</w:t>
      </w:r>
      <w:r>
        <w:rPr>
          <w:rFonts w:ascii="Times New Roman" w:hAnsi="Times New Roman"/>
          <w:b w:val="0"/>
          <w:sz w:val="28"/>
        </w:rPr>
        <w:t>и похищены.</w:t>
      </w:r>
    </w:p>
    <w:p w14:paraId="08000000" w14:textId="77777777" w:rsidR="00D3189D" w:rsidRDefault="00A21D3F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 С заявлением о преступлении в органы полиции обратилась гражданка Б., которая сообщила, что неустановленное лицо убедило ее несовершеннолетнюю дочь, под угрозой привлечения ее к уголовной ответственности за финансирование ВСУ, взять и</w:t>
      </w:r>
      <w:r>
        <w:rPr>
          <w:rFonts w:ascii="Times New Roman" w:hAnsi="Times New Roman"/>
          <w:b w:val="0"/>
          <w:sz w:val="28"/>
        </w:rPr>
        <w:t>з дома и передать неустановленному курьеру денежные средства в размере 11,8 млн. руб. После выполнения просьбы о передачи денежных средств, деньги были похищены.</w:t>
      </w:r>
    </w:p>
    <w:p w14:paraId="09000000" w14:textId="77777777" w:rsidR="00D3189D" w:rsidRDefault="00A21D3F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В отдел полиции поступило заявление гражданки Б., которая сообщила, что неустановленн</w:t>
      </w:r>
      <w:r>
        <w:rPr>
          <w:rFonts w:ascii="Times New Roman" w:hAnsi="Times New Roman"/>
          <w:b w:val="0"/>
          <w:sz w:val="28"/>
        </w:rPr>
        <w:t>ые лица, в течении недели осуществляли ей звонки, в ходе которых убедили ее, под предлогом представления отца, проходящего службу в зоне СВО, к государственной награде, а также недопущения использования находящихся на счете денежных средств в целях финанси</w:t>
      </w:r>
      <w:r>
        <w:rPr>
          <w:rFonts w:ascii="Times New Roman" w:hAnsi="Times New Roman"/>
          <w:b w:val="0"/>
          <w:sz w:val="28"/>
        </w:rPr>
        <w:t>рования незаконных вооруженных формирований, передать им денежные средства в сумме 8,3 млн. руб., которые впоследствии неустановленными лицами были похищены.</w:t>
      </w:r>
    </w:p>
    <w:p w14:paraId="0A000000" w14:textId="77777777" w:rsidR="00D3189D" w:rsidRDefault="00A21D3F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  По вышеуказанным фактам органами предварительного расследования возбуждены и расследуют</w:t>
      </w:r>
      <w:r>
        <w:rPr>
          <w:rFonts w:ascii="Times New Roman" w:hAnsi="Times New Roman"/>
          <w:b w:val="0"/>
          <w:sz w:val="28"/>
        </w:rPr>
        <w:t xml:space="preserve">ся уголовные дела, однако учитывая, что в большинстве своем звонки от неизвестных, как и сообщения в мессенджерах, поступают с территории Украины, преступления до настоящего времени не раскрыты.  </w:t>
      </w:r>
    </w:p>
    <w:p w14:paraId="0B000000" w14:textId="77777777" w:rsidR="00D3189D" w:rsidRDefault="00A21D3F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 В связи с чем, недопустимо передавать денежные ср</w:t>
      </w:r>
      <w:r>
        <w:rPr>
          <w:rFonts w:ascii="Times New Roman" w:hAnsi="Times New Roman"/>
          <w:b w:val="0"/>
          <w:sz w:val="28"/>
        </w:rPr>
        <w:t xml:space="preserve">едства третьим лицам (курьерам), а также вступать по телефону в разговоры с неизвестными лицами. </w:t>
      </w:r>
    </w:p>
    <w:p w14:paraId="0C000000" w14:textId="77777777" w:rsidR="00D3189D" w:rsidRDefault="00A21D3F">
      <w:pPr>
        <w:pStyle w:val="ConsPlusTitle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sz w:val="28"/>
        </w:rPr>
        <w:t>Будьте внимательны и осторожны!</w:t>
      </w:r>
    </w:p>
    <w:p w14:paraId="0D000000" w14:textId="77777777" w:rsidR="00D3189D" w:rsidRDefault="00A21D3F">
      <w:pPr>
        <w:ind w:firstLine="540"/>
        <w:jc w:val="both"/>
      </w:pPr>
      <w:r>
        <w:t xml:space="preserve"> </w:t>
      </w:r>
    </w:p>
    <w:p w14:paraId="0E000000" w14:textId="77777777" w:rsidR="00D3189D" w:rsidRDefault="00A21D3F">
      <w:pPr>
        <w:spacing w:line="240" w:lineRule="exact"/>
        <w:jc w:val="both"/>
      </w:pPr>
      <w:r>
        <w:t>Заместитель прокурора</w:t>
      </w:r>
    </w:p>
    <w:p w14:paraId="0F000000" w14:textId="77777777" w:rsidR="00D3189D" w:rsidRDefault="00A21D3F">
      <w:pPr>
        <w:spacing w:line="240" w:lineRule="exact"/>
        <w:jc w:val="both"/>
      </w:pPr>
      <w:proofErr w:type="spellStart"/>
      <w:r>
        <w:t>Заветинского</w:t>
      </w:r>
      <w:proofErr w:type="spellEnd"/>
      <w:r>
        <w:t xml:space="preserve"> района</w:t>
      </w:r>
    </w:p>
    <w:p w14:paraId="10000000" w14:textId="77777777" w:rsidR="00D3189D" w:rsidRDefault="00A21D3F">
      <w:pPr>
        <w:spacing w:line="240" w:lineRule="exact"/>
        <w:jc w:val="both"/>
      </w:pPr>
      <w:r>
        <w:t xml:space="preserve">советник юстиции                                                                </w:t>
      </w:r>
      <w:r>
        <w:t xml:space="preserve">              Т.В. Кириченко</w:t>
      </w:r>
    </w:p>
    <w:p w14:paraId="11000000" w14:textId="77777777" w:rsidR="00D3189D" w:rsidRDefault="00A21D3F">
      <w:pPr>
        <w:spacing w:line="240" w:lineRule="exact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D3189D">
      <w:pgSz w:w="11906" w:h="16838"/>
      <w:pgMar w:top="993" w:right="567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89D"/>
    <w:rsid w:val="00A21D3F"/>
    <w:rsid w:val="00D3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12F0D-7677-4F37-80C0-E9E4E4EB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Знак1 Знак Знак Знак"/>
    <w:basedOn w:val="a"/>
    <w:link w:val="13"/>
    <w:pPr>
      <w:spacing w:beforeAutospacing="1" w:afterAutospacing="1"/>
    </w:pPr>
    <w:rPr>
      <w:rFonts w:ascii="Tahoma" w:hAnsi="Tahoma"/>
      <w:sz w:val="20"/>
    </w:rPr>
  </w:style>
  <w:style w:type="character" w:customStyle="1" w:styleId="13">
    <w:name w:val="Знак1 Знак Знак Знак"/>
    <w:basedOn w:val="1"/>
    <w:link w:val="12"/>
    <w:rPr>
      <w:rFonts w:ascii="Tahoma" w:hAnsi="Tahoma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3"/>
    <w:rPr>
      <w:color w:val="0000FF"/>
      <w:u w:val="single"/>
    </w:rPr>
  </w:style>
  <w:style w:type="character" w:styleId="a3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Федосеевская СОШ</dc:creator>
  <cp:lastModifiedBy>Федосеевская СОШ</cp:lastModifiedBy>
  <cp:revision>2</cp:revision>
  <dcterms:created xsi:type="dcterms:W3CDTF">2026-08-12T11:22:00Z</dcterms:created>
  <dcterms:modified xsi:type="dcterms:W3CDTF">2026-08-12T11:22:00Z</dcterms:modified>
</cp:coreProperties>
</file>